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3833C" w14:textId="77777777" w:rsidR="005F12D2" w:rsidRPr="005F12D2" w:rsidRDefault="005F12D2" w:rsidP="005F12D2">
      <w:pPr>
        <w:spacing w:before="100" w:beforeAutospacing="1" w:after="100" w:afterAutospacing="1"/>
        <w:outlineLvl w:val="0"/>
        <w:rPr>
          <w:rFonts w:ascii="Palatino Linotype" w:eastAsia="Times New Roman" w:hAnsi="Palatino Linotype" w:cs="Times New Roman"/>
          <w:b/>
          <w:bCs/>
          <w:color w:val="000000"/>
          <w:kern w:val="36"/>
          <w:lang w:eastAsia="en-GB"/>
          <w14:ligatures w14:val="none"/>
        </w:rPr>
      </w:pPr>
      <w:r w:rsidRPr="005F12D2">
        <w:rPr>
          <w:rFonts w:ascii="Palatino Linotype" w:eastAsia="Times New Roman" w:hAnsi="Palatino Linotype" w:cs="Times New Roman"/>
          <w:b/>
          <w:bCs/>
          <w:color w:val="000000"/>
          <w:kern w:val="36"/>
          <w:lang w:eastAsia="en-GB"/>
          <w14:ligatures w14:val="none"/>
        </w:rPr>
        <w:t>Udhëtimi im në Mikrobiologji</w:t>
      </w:r>
    </w:p>
    <w:p w14:paraId="192B1E53" w14:textId="77777777" w:rsidR="001E3EEA" w:rsidRDefault="005F12D2" w:rsidP="00E41D33">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Njeriu rrallëherë e nis jetën në rrugën ku e imagjinon. Shpesh, rrethana të padukshme, njerëz që duam, humbje që na shenjojnë dhe takime të papritura janë ato që na çojnë atje ku në fakt na përket të jemi. Udhëtimi im drejt mikrobiologjisë është pikërisht një histori e tillë</w:t>
      </w:r>
      <w:r>
        <w:rPr>
          <w:rFonts w:ascii="Palatino Linotype" w:eastAsia="Times New Roman" w:hAnsi="Palatino Linotype" w:cs="Times New Roman"/>
          <w:color w:val="000000"/>
          <w:kern w:val="0"/>
          <w:lang w:eastAsia="en-GB"/>
          <w14:ligatures w14:val="none"/>
        </w:rPr>
        <w:t xml:space="preserve">, </w:t>
      </w:r>
      <w:r w:rsidRPr="005F12D2">
        <w:rPr>
          <w:rFonts w:ascii="Palatino Linotype" w:eastAsia="Times New Roman" w:hAnsi="Palatino Linotype" w:cs="Times New Roman"/>
          <w:color w:val="000000"/>
          <w:kern w:val="0"/>
          <w:lang w:eastAsia="en-GB"/>
          <w14:ligatures w14:val="none"/>
        </w:rPr>
        <w:t>e paplanifikuar, e papritur, e vështirë, por e bukur në mënyrën e vet.</w:t>
      </w:r>
    </w:p>
    <w:p w14:paraId="0DFAB70B" w14:textId="0F29124F" w:rsidR="00E41D33" w:rsidRDefault="005F12D2" w:rsidP="00E41D33">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Mjekësia nuk ishte zgjedhja ime në fillim. Ishte ëndrra e nënës sime</w:t>
      </w:r>
      <w:r>
        <w:rPr>
          <w:rFonts w:ascii="Palatino Linotype" w:eastAsia="Times New Roman" w:hAnsi="Palatino Linotype" w:cs="Times New Roman"/>
          <w:color w:val="000000"/>
          <w:kern w:val="0"/>
          <w:lang w:eastAsia="en-GB"/>
          <w14:ligatures w14:val="none"/>
        </w:rPr>
        <w:t xml:space="preserve">, </w:t>
      </w:r>
      <w:r w:rsidR="001E3EEA">
        <w:rPr>
          <w:rFonts w:ascii="Palatino Linotype" w:eastAsia="Times New Roman" w:hAnsi="Palatino Linotype" w:cs="Times New Roman"/>
          <w:color w:val="000000"/>
          <w:kern w:val="0"/>
          <w:lang w:eastAsia="en-GB"/>
          <w14:ligatures w14:val="none"/>
        </w:rPr>
        <w:t xml:space="preserve">që e dashuronte mjekësinë por nuk arriti dot të bëhej mjeke. Ishte </w:t>
      </w:r>
      <w:r w:rsidRPr="005F12D2">
        <w:rPr>
          <w:rFonts w:ascii="Palatino Linotype" w:eastAsia="Times New Roman" w:hAnsi="Palatino Linotype" w:cs="Times New Roman"/>
          <w:color w:val="000000"/>
          <w:kern w:val="0"/>
          <w:lang w:eastAsia="en-GB"/>
          <w14:ligatures w14:val="none"/>
        </w:rPr>
        <w:t>një grua e fortë, me një zemër të madhe dhe një besim të palëkundur tek unë. Ajo donte të më shihte mjeke, dhe unë, nga dashuria për të, e ndoqa atë rrugë.</w:t>
      </w:r>
      <w:r w:rsidR="001E3EEA">
        <w:rPr>
          <w:rFonts w:ascii="Palatino Linotype" w:eastAsia="Times New Roman" w:hAnsi="Palatino Linotype" w:cs="Times New Roman"/>
          <w:color w:val="000000"/>
          <w:kern w:val="0"/>
          <w:lang w:eastAsia="en-GB"/>
          <w14:ligatures w14:val="none"/>
        </w:rPr>
        <w:t xml:space="preserve"> </w:t>
      </w:r>
      <w:r>
        <w:rPr>
          <w:rFonts w:ascii="Palatino Linotype" w:eastAsia="Times New Roman" w:hAnsi="Palatino Linotype" w:cs="Times New Roman"/>
          <w:color w:val="000000"/>
          <w:kern w:val="0"/>
          <w:lang w:eastAsia="en-GB"/>
          <w14:ligatures w14:val="none"/>
        </w:rPr>
        <w:t>Tre</w:t>
      </w:r>
      <w:r w:rsidRPr="005F12D2">
        <w:rPr>
          <w:rFonts w:ascii="Palatino Linotype" w:eastAsia="Times New Roman" w:hAnsi="Palatino Linotype" w:cs="Times New Roman"/>
          <w:color w:val="000000"/>
          <w:kern w:val="0"/>
          <w:lang w:eastAsia="en-GB"/>
          <w14:ligatures w14:val="none"/>
        </w:rPr>
        <w:t xml:space="preserve"> vite më parë e humba për shkak të </w:t>
      </w:r>
      <w:r>
        <w:rPr>
          <w:rFonts w:ascii="Palatino Linotype" w:eastAsia="Times New Roman" w:hAnsi="Palatino Linotype" w:cs="Times New Roman"/>
          <w:color w:val="000000"/>
          <w:kern w:val="0"/>
          <w:lang w:eastAsia="en-GB"/>
          <w14:ligatures w14:val="none"/>
        </w:rPr>
        <w:t xml:space="preserve">sëmundjes </w:t>
      </w:r>
      <w:r w:rsidR="00E41D33">
        <w:rPr>
          <w:rFonts w:ascii="Palatino Linotype" w:eastAsia="Times New Roman" w:hAnsi="Palatino Linotype" w:cs="Times New Roman"/>
          <w:color w:val="000000"/>
          <w:kern w:val="0"/>
          <w:lang w:eastAsia="en-GB"/>
          <w14:ligatures w14:val="none"/>
        </w:rPr>
        <w:t xml:space="preserve">së </w:t>
      </w:r>
      <w:r w:rsidRPr="005F12D2">
        <w:rPr>
          <w:rFonts w:ascii="Palatino Linotype" w:eastAsia="Times New Roman" w:hAnsi="Palatino Linotype" w:cs="Times New Roman"/>
          <w:color w:val="000000"/>
          <w:kern w:val="0"/>
          <w:lang w:eastAsia="en-GB"/>
          <w14:ligatures w14:val="none"/>
        </w:rPr>
        <w:t>Alzheimer-it, një sëmundje që e fshin kujtesën por jo dashurinë. Sot, çdo hap profesional që bëj mban brenda vetes një pjesë të saj.</w:t>
      </w:r>
    </w:p>
    <w:p w14:paraId="2DBCA97F" w14:textId="0EC5F9C6" w:rsidR="005F12D2" w:rsidRPr="005F12D2" w:rsidRDefault="005F12D2" w:rsidP="005F12D2">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Nëse do të zgjidhja vetë, do të kisha studiuar psikiatri. Më tërhiqte jeta e brendshme, misteri i mendjes, botët e padukshme që njerëzit mbajnë brenda vetes. Lexoja Freud me kuresht</w:t>
      </w:r>
      <w:r w:rsidR="00E41D33">
        <w:rPr>
          <w:rFonts w:ascii="Palatino Linotype" w:eastAsia="Times New Roman" w:hAnsi="Palatino Linotype" w:cs="Times New Roman"/>
          <w:color w:val="000000"/>
          <w:kern w:val="0"/>
          <w:lang w:eastAsia="en-GB"/>
          <w14:ligatures w14:val="none"/>
        </w:rPr>
        <w:t>je</w:t>
      </w:r>
      <w:r w:rsidRPr="005F12D2">
        <w:rPr>
          <w:rFonts w:ascii="Palatino Linotype" w:eastAsia="Times New Roman" w:hAnsi="Palatino Linotype" w:cs="Times New Roman"/>
          <w:color w:val="000000"/>
          <w:kern w:val="0"/>
          <w:lang w:eastAsia="en-GB"/>
          <w14:ligatures w14:val="none"/>
        </w:rPr>
        <w:t xml:space="preserve">, duke besuar se psikoanaliza ishte vendi </w:t>
      </w:r>
      <w:r w:rsidR="00E41D33">
        <w:rPr>
          <w:rFonts w:ascii="Palatino Linotype" w:eastAsia="Times New Roman" w:hAnsi="Palatino Linotype" w:cs="Times New Roman"/>
          <w:color w:val="000000"/>
          <w:kern w:val="0"/>
          <w:lang w:eastAsia="en-GB"/>
          <w14:ligatures w14:val="none"/>
        </w:rPr>
        <w:t>që</w:t>
      </w:r>
      <w:r w:rsidRPr="005F12D2">
        <w:rPr>
          <w:rFonts w:ascii="Palatino Linotype" w:eastAsia="Times New Roman" w:hAnsi="Palatino Linotype" w:cs="Times New Roman"/>
          <w:color w:val="000000"/>
          <w:kern w:val="0"/>
          <w:lang w:eastAsia="en-GB"/>
          <w14:ligatures w14:val="none"/>
        </w:rPr>
        <w:t xml:space="preserve"> </w:t>
      </w:r>
      <w:r w:rsidR="00E41D33">
        <w:rPr>
          <w:rFonts w:ascii="Palatino Linotype" w:eastAsia="Times New Roman" w:hAnsi="Palatino Linotype" w:cs="Times New Roman"/>
          <w:color w:val="000000"/>
          <w:kern w:val="0"/>
          <w:lang w:eastAsia="en-GB"/>
          <w14:ligatures w14:val="none"/>
        </w:rPr>
        <w:t>m</w:t>
      </w:r>
      <w:r w:rsidRPr="005F12D2">
        <w:rPr>
          <w:rFonts w:ascii="Palatino Linotype" w:eastAsia="Times New Roman" w:hAnsi="Palatino Linotype" w:cs="Times New Roman"/>
          <w:color w:val="000000"/>
          <w:kern w:val="0"/>
          <w:lang w:eastAsia="en-GB"/>
          <w14:ligatures w14:val="none"/>
        </w:rPr>
        <w:t>ë përkis</w:t>
      </w:r>
      <w:r w:rsidR="00E41D33">
        <w:rPr>
          <w:rFonts w:ascii="Palatino Linotype" w:eastAsia="Times New Roman" w:hAnsi="Palatino Linotype" w:cs="Times New Roman"/>
          <w:color w:val="000000"/>
          <w:kern w:val="0"/>
          <w:lang w:eastAsia="en-GB"/>
          <w14:ligatures w14:val="none"/>
        </w:rPr>
        <w:t>te</w:t>
      </w:r>
      <w:r w:rsidRPr="005F12D2">
        <w:rPr>
          <w:rFonts w:ascii="Palatino Linotype" w:eastAsia="Times New Roman" w:hAnsi="Palatino Linotype" w:cs="Times New Roman"/>
          <w:color w:val="000000"/>
          <w:kern w:val="0"/>
          <w:lang w:eastAsia="en-GB"/>
          <w14:ligatures w14:val="none"/>
        </w:rPr>
        <w:t xml:space="preserve">. </w:t>
      </w:r>
    </w:p>
    <w:p w14:paraId="39BF336C" w14:textId="77777777" w:rsidR="005F12D2" w:rsidRPr="005F12D2" w:rsidRDefault="005F12D2" w:rsidP="005F12D2">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Por jeta, si gjithmonë, kishte planet e saj.</w:t>
      </w:r>
    </w:p>
    <w:p w14:paraId="419D2990" w14:textId="71F714B2" w:rsidR="005F12D2" w:rsidRPr="005F12D2" w:rsidRDefault="005F12D2" w:rsidP="005F12D2">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Rrjedha e fatit më çoi në një laborator mikrobiologjie. Në fillim, ajo hapësirë më dukej e zymtë, pothuajse e frikshme</w:t>
      </w:r>
      <w:r w:rsidR="00E41D33">
        <w:rPr>
          <w:rFonts w:ascii="Palatino Linotype" w:eastAsia="Times New Roman" w:hAnsi="Palatino Linotype" w:cs="Times New Roman"/>
          <w:color w:val="000000"/>
          <w:kern w:val="0"/>
          <w:lang w:eastAsia="en-GB"/>
          <w14:ligatures w14:val="none"/>
        </w:rPr>
        <w:t xml:space="preserve">; </w:t>
      </w:r>
      <w:r w:rsidRPr="005F12D2">
        <w:rPr>
          <w:rFonts w:ascii="Palatino Linotype" w:eastAsia="Times New Roman" w:hAnsi="Palatino Linotype" w:cs="Times New Roman"/>
          <w:color w:val="000000"/>
          <w:kern w:val="0"/>
          <w:lang w:eastAsia="en-GB"/>
          <w14:ligatures w14:val="none"/>
        </w:rPr>
        <w:t>një vend i heshtur, i panjohur, ku ndihej aroma e kulturave bakteriale</w:t>
      </w:r>
      <w:r w:rsidR="00E41D33">
        <w:rPr>
          <w:rFonts w:ascii="Palatino Linotype" w:eastAsia="Times New Roman" w:hAnsi="Palatino Linotype" w:cs="Times New Roman"/>
          <w:color w:val="000000"/>
          <w:kern w:val="0"/>
          <w:lang w:eastAsia="en-GB"/>
          <w14:ligatures w14:val="none"/>
        </w:rPr>
        <w:t xml:space="preserve">, vajit te cedrit dhe avujve të fenolit, nën </w:t>
      </w:r>
      <w:r w:rsidRPr="005F12D2">
        <w:rPr>
          <w:rFonts w:ascii="Palatino Linotype" w:eastAsia="Times New Roman" w:hAnsi="Palatino Linotype" w:cs="Times New Roman"/>
          <w:color w:val="000000"/>
          <w:kern w:val="0"/>
          <w:lang w:eastAsia="en-GB"/>
          <w14:ligatures w14:val="none"/>
        </w:rPr>
        <w:t>zëri</w:t>
      </w:r>
      <w:r w:rsidR="00E41D33">
        <w:rPr>
          <w:rFonts w:ascii="Palatino Linotype" w:eastAsia="Times New Roman" w:hAnsi="Palatino Linotype" w:cs="Times New Roman"/>
          <w:color w:val="000000"/>
          <w:kern w:val="0"/>
          <w:lang w:eastAsia="en-GB"/>
          <w14:ligatures w14:val="none"/>
        </w:rPr>
        <w:t>n</w:t>
      </w:r>
      <w:r w:rsidRPr="005F12D2">
        <w:rPr>
          <w:rFonts w:ascii="Palatino Linotype" w:eastAsia="Times New Roman" w:hAnsi="Palatino Linotype" w:cs="Times New Roman"/>
          <w:color w:val="000000"/>
          <w:kern w:val="0"/>
          <w:lang w:eastAsia="en-GB"/>
          <w14:ligatures w14:val="none"/>
        </w:rPr>
        <w:t xml:space="preserve"> monoton </w:t>
      </w:r>
      <w:r w:rsidR="00E41D33">
        <w:rPr>
          <w:rFonts w:ascii="Palatino Linotype" w:eastAsia="Times New Roman" w:hAnsi="Palatino Linotype" w:cs="Times New Roman"/>
          <w:color w:val="000000"/>
          <w:kern w:val="0"/>
          <w:lang w:eastAsia="en-GB"/>
          <w14:ligatures w14:val="none"/>
        </w:rPr>
        <w:t>të</w:t>
      </w:r>
      <w:r w:rsidRPr="005F12D2">
        <w:rPr>
          <w:rFonts w:ascii="Palatino Linotype" w:eastAsia="Times New Roman" w:hAnsi="Palatino Linotype" w:cs="Times New Roman"/>
          <w:color w:val="000000"/>
          <w:kern w:val="0"/>
          <w:lang w:eastAsia="en-GB"/>
          <w14:ligatures w14:val="none"/>
        </w:rPr>
        <w:t xml:space="preserve"> inkubatorëve.</w:t>
      </w:r>
      <w:r w:rsidR="00E41D33">
        <w:rPr>
          <w:rFonts w:ascii="Palatino Linotype" w:eastAsia="Times New Roman" w:hAnsi="Palatino Linotype" w:cs="Times New Roman"/>
          <w:color w:val="000000"/>
          <w:kern w:val="0"/>
          <w:lang w:eastAsia="en-GB"/>
          <w14:ligatures w14:val="none"/>
        </w:rPr>
        <w:t xml:space="preserve"> </w:t>
      </w:r>
      <w:r w:rsidRPr="005F12D2">
        <w:rPr>
          <w:rFonts w:ascii="Palatino Linotype" w:eastAsia="Times New Roman" w:hAnsi="Palatino Linotype" w:cs="Times New Roman"/>
          <w:color w:val="000000"/>
          <w:kern w:val="0"/>
          <w:lang w:eastAsia="en-GB"/>
          <w14:ligatures w14:val="none"/>
        </w:rPr>
        <w:t>Nuk ndihesha pjesë e saj.</w:t>
      </w:r>
      <w:r w:rsidR="00E41D33">
        <w:rPr>
          <w:rFonts w:ascii="Palatino Linotype" w:eastAsia="Times New Roman" w:hAnsi="Palatino Linotype" w:cs="Times New Roman"/>
          <w:color w:val="000000"/>
          <w:kern w:val="0"/>
          <w:lang w:eastAsia="en-GB"/>
          <w14:ligatures w14:val="none"/>
        </w:rPr>
        <w:t xml:space="preserve"> </w:t>
      </w:r>
      <w:r w:rsidRPr="005F12D2">
        <w:rPr>
          <w:rFonts w:ascii="Palatino Linotype" w:eastAsia="Times New Roman" w:hAnsi="Palatino Linotype" w:cs="Times New Roman"/>
          <w:color w:val="000000"/>
          <w:kern w:val="0"/>
          <w:lang w:eastAsia="en-GB"/>
          <w14:ligatures w14:val="none"/>
        </w:rPr>
        <w:t xml:space="preserve">Madje, ndihesha sikur isha zënë në një </w:t>
      </w:r>
      <w:r w:rsidR="00E41D33">
        <w:rPr>
          <w:rFonts w:ascii="Palatino Linotype" w:eastAsia="Times New Roman" w:hAnsi="Palatino Linotype" w:cs="Times New Roman"/>
          <w:color w:val="000000"/>
          <w:kern w:val="0"/>
          <w:lang w:eastAsia="en-GB"/>
          <w14:ligatures w14:val="none"/>
        </w:rPr>
        <w:t>ç</w:t>
      </w:r>
      <w:r w:rsidRPr="005F12D2">
        <w:rPr>
          <w:rFonts w:ascii="Palatino Linotype" w:eastAsia="Times New Roman" w:hAnsi="Palatino Linotype" w:cs="Times New Roman"/>
          <w:color w:val="000000"/>
          <w:kern w:val="0"/>
          <w:lang w:eastAsia="en-GB"/>
          <w14:ligatures w14:val="none"/>
        </w:rPr>
        <w:t>ark të ngushtë, shumë larg botës emocionale të cilës i përkisja.</w:t>
      </w:r>
    </w:p>
    <w:p w14:paraId="333A0BDF" w14:textId="323F20DE" w:rsidR="005F12D2" w:rsidRPr="005F12D2" w:rsidRDefault="005F12D2" w:rsidP="005F12D2">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Nga leximi i psikikës, u zhyt</w:t>
      </w:r>
      <w:r w:rsidR="00E41D33">
        <w:rPr>
          <w:rFonts w:ascii="Palatino Linotype" w:eastAsia="Times New Roman" w:hAnsi="Palatino Linotype" w:cs="Times New Roman"/>
          <w:color w:val="000000"/>
          <w:kern w:val="0"/>
          <w:lang w:eastAsia="en-GB"/>
          <w14:ligatures w14:val="none"/>
        </w:rPr>
        <w:t>a</w:t>
      </w:r>
      <w:r w:rsidRPr="005F12D2">
        <w:rPr>
          <w:rFonts w:ascii="Palatino Linotype" w:eastAsia="Times New Roman" w:hAnsi="Palatino Linotype" w:cs="Times New Roman"/>
          <w:color w:val="000000"/>
          <w:kern w:val="0"/>
          <w:lang w:eastAsia="en-GB"/>
          <w14:ligatures w14:val="none"/>
        </w:rPr>
        <w:t xml:space="preserve"> në interpretimin e kolonive bakteriale.Nga bota e shpirtit, u gjenda në botën e mikrobeve.</w:t>
      </w:r>
      <w:r w:rsidR="00E41D33">
        <w:rPr>
          <w:rFonts w:ascii="Palatino Linotype" w:eastAsia="Times New Roman" w:hAnsi="Palatino Linotype" w:cs="Times New Roman"/>
          <w:color w:val="000000"/>
          <w:kern w:val="0"/>
          <w:lang w:eastAsia="en-GB"/>
          <w14:ligatures w14:val="none"/>
        </w:rPr>
        <w:t xml:space="preserve"> </w:t>
      </w:r>
      <w:r w:rsidRPr="005F12D2">
        <w:rPr>
          <w:rFonts w:ascii="Palatino Linotype" w:eastAsia="Times New Roman" w:hAnsi="Palatino Linotype" w:cs="Times New Roman"/>
          <w:color w:val="000000"/>
          <w:kern w:val="0"/>
          <w:lang w:eastAsia="en-GB"/>
          <w14:ligatures w14:val="none"/>
        </w:rPr>
        <w:t>Por, siç duket, edhe rrugët e ngushta mund të çojnë në horizonte të gjera.</w:t>
      </w:r>
    </w:p>
    <w:p w14:paraId="197E0B5C" w14:textId="77777777" w:rsidR="001E3EEA" w:rsidRDefault="005F12D2" w:rsidP="005F12D2">
      <w:pPr>
        <w:spacing w:before="100" w:beforeAutospacing="1" w:after="100" w:afterAutospacing="1"/>
        <w:rPr>
          <w:rFonts w:ascii="Palatino Linotype" w:hAnsi="Palatino Linotype"/>
          <w:color w:val="000000"/>
        </w:rPr>
      </w:pPr>
      <w:r w:rsidRPr="005F12D2">
        <w:rPr>
          <w:rFonts w:ascii="Palatino Linotype" w:eastAsia="Times New Roman" w:hAnsi="Palatino Linotype" w:cs="Times New Roman"/>
          <w:color w:val="000000"/>
          <w:kern w:val="0"/>
          <w:lang w:eastAsia="en-GB"/>
          <w14:ligatures w14:val="none"/>
        </w:rPr>
        <w:t>Me kalimin e viteve, nisa të kuptoj se mikrobiologjia nuk ishte aspak e ftohtë. Ajo kishte historitë e saj. Histori që nuk rrëfehen me fjalë, por me ngjyra në mikroskop, me modele rritjeje, me identifikime, me përgjigje që i hapin shteg trajtimit të duhur.</w:t>
      </w:r>
      <w:r w:rsidR="00E41D33" w:rsidRPr="008A0C56">
        <w:rPr>
          <w:rFonts w:ascii="Palatino Linotype" w:eastAsia="Times New Roman" w:hAnsi="Palatino Linotype" w:cs="Times New Roman"/>
          <w:color w:val="000000"/>
          <w:kern w:val="0"/>
          <w:lang w:eastAsia="en-GB"/>
          <w14:ligatures w14:val="none"/>
        </w:rPr>
        <w:t xml:space="preserve"> Fillova t’i mbaj mend përmendësh emrat e pacientëve, edhe pse ata nuk më njihnin, s’më kishin parë kurrë. </w:t>
      </w:r>
      <w:r w:rsidR="008A0C56" w:rsidRPr="008A0C56">
        <w:rPr>
          <w:rFonts w:ascii="Palatino Linotype" w:eastAsia="Times New Roman" w:hAnsi="Palatino Linotype" w:cs="Times New Roman"/>
          <w:color w:val="000000"/>
          <w:kern w:val="0"/>
          <w:lang w:eastAsia="en-GB"/>
          <w14:ligatures w14:val="none"/>
        </w:rPr>
        <w:t xml:space="preserve">Fillova të njoh </w:t>
      </w:r>
      <w:r w:rsidR="008A0C56" w:rsidRPr="008A0C56">
        <w:rPr>
          <w:rFonts w:ascii="Palatino Linotype" w:hAnsi="Palatino Linotype"/>
          <w:color w:val="000000"/>
        </w:rPr>
        <w:t xml:space="preserve">historitë që fshiheshin pas çdo </w:t>
      </w:r>
      <w:r w:rsidR="008A0C56" w:rsidRPr="008A0C56">
        <w:rPr>
          <w:rFonts w:ascii="Palatino Linotype" w:hAnsi="Palatino Linotype"/>
          <w:color w:val="000000"/>
        </w:rPr>
        <w:t>mostre</w:t>
      </w:r>
      <w:r w:rsidR="008A0C56" w:rsidRPr="008A0C56">
        <w:rPr>
          <w:rFonts w:ascii="Palatino Linotype" w:hAnsi="Palatino Linotype"/>
          <w:color w:val="000000"/>
        </w:rPr>
        <w:t>. E kuptova se edhe këtu kishte jetë, dhimbje, histori njerëzore. Edhe këtu kishte mistere që prisnin të zbuloheshin. Edhe këtu kishte shpresë.</w:t>
      </w:r>
      <w:r w:rsidR="008A0C56" w:rsidRPr="008A0C56">
        <w:rPr>
          <w:rFonts w:ascii="Palatino Linotype" w:hAnsi="Palatino Linotype"/>
          <w:color w:val="000000"/>
        </w:rPr>
        <w:t xml:space="preserve"> </w:t>
      </w:r>
      <w:r w:rsidR="00E41D33" w:rsidRPr="008A0C56">
        <w:rPr>
          <w:rFonts w:ascii="Palatino Linotype" w:eastAsia="Times New Roman" w:hAnsi="Palatino Linotype" w:cs="Times New Roman"/>
          <w:color w:val="000000"/>
          <w:kern w:val="0"/>
          <w:lang w:eastAsia="en-GB"/>
          <w14:ligatures w14:val="none"/>
        </w:rPr>
        <w:t xml:space="preserve">Kuptoa që </w:t>
      </w:r>
      <w:r w:rsidRPr="005F12D2">
        <w:rPr>
          <w:rFonts w:ascii="Palatino Linotype" w:eastAsia="Times New Roman" w:hAnsi="Palatino Linotype" w:cs="Times New Roman"/>
          <w:color w:val="000000"/>
          <w:kern w:val="0"/>
          <w:lang w:eastAsia="en-GB"/>
          <w14:ligatures w14:val="none"/>
        </w:rPr>
        <w:t xml:space="preserve">psikiatria </w:t>
      </w:r>
      <w:r w:rsidR="00E41D33" w:rsidRPr="008A0C56">
        <w:rPr>
          <w:rFonts w:ascii="Palatino Linotype" w:eastAsia="Times New Roman" w:hAnsi="Palatino Linotype" w:cs="Times New Roman"/>
          <w:color w:val="000000"/>
          <w:kern w:val="0"/>
          <w:lang w:eastAsia="en-GB"/>
          <w14:ligatures w14:val="none"/>
        </w:rPr>
        <w:t xml:space="preserve">dhe </w:t>
      </w:r>
      <w:r w:rsidRPr="005F12D2">
        <w:rPr>
          <w:rFonts w:ascii="Palatino Linotype" w:eastAsia="Times New Roman" w:hAnsi="Palatino Linotype" w:cs="Times New Roman"/>
          <w:color w:val="000000"/>
          <w:kern w:val="0"/>
          <w:lang w:eastAsia="en-GB"/>
          <w14:ligatures w14:val="none"/>
        </w:rPr>
        <w:t>mikrobiologjia</w:t>
      </w:r>
      <w:r w:rsidR="00E41D33" w:rsidRPr="008A0C56">
        <w:rPr>
          <w:rFonts w:ascii="Palatino Linotype" w:eastAsia="Times New Roman" w:hAnsi="Palatino Linotype" w:cs="Times New Roman"/>
          <w:color w:val="000000"/>
          <w:kern w:val="0"/>
          <w:lang w:eastAsia="en-GB"/>
          <w14:ligatures w14:val="none"/>
        </w:rPr>
        <w:t>, janë dy drejtëza që priten diku; t</w:t>
      </w:r>
      <w:r w:rsidRPr="005F12D2">
        <w:rPr>
          <w:rFonts w:ascii="Palatino Linotype" w:eastAsia="Times New Roman" w:hAnsi="Palatino Linotype" w:cs="Times New Roman"/>
          <w:color w:val="000000"/>
          <w:kern w:val="0"/>
          <w:lang w:eastAsia="en-GB"/>
          <w14:ligatures w14:val="none"/>
        </w:rPr>
        <w:t xml:space="preserve">ë dyja duan </w:t>
      </w:r>
      <w:r w:rsidR="008A0C56" w:rsidRPr="008A0C56">
        <w:rPr>
          <w:rFonts w:ascii="Palatino Linotype" w:hAnsi="Palatino Linotype"/>
          <w:color w:val="000000"/>
        </w:rPr>
        <w:t>të njëjtën aftësi: të shohësh atë që nuk shihet. Të kuptosh një botë të tërë që ekziston në heshtje.</w:t>
      </w:r>
    </w:p>
    <w:p w14:paraId="55CEF4AA" w14:textId="174A53D0" w:rsidR="005F12D2" w:rsidRPr="005F12D2" w:rsidRDefault="005F12D2" w:rsidP="005F12D2">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Pikërisht këtu gjeta veten time.</w:t>
      </w:r>
    </w:p>
    <w:p w14:paraId="586CD063" w14:textId="153788AF" w:rsidR="008A0C56" w:rsidRPr="001E3EEA" w:rsidRDefault="001E3EEA" w:rsidP="001E3EEA">
      <w:pPr>
        <w:spacing w:before="100" w:beforeAutospacing="1" w:after="100" w:afterAutospacing="1"/>
        <w:outlineLvl w:val="1"/>
        <w:rPr>
          <w:rFonts w:ascii="Palatino Linotype" w:eastAsia="Times New Roman" w:hAnsi="Palatino Linotype" w:cs="Times New Roman"/>
          <w:b/>
          <w:bCs/>
          <w:color w:val="000000"/>
          <w:kern w:val="0"/>
          <w:lang w:eastAsia="en-GB"/>
          <w14:ligatures w14:val="none"/>
        </w:rPr>
      </w:pPr>
      <w:r w:rsidRPr="001E3EEA">
        <w:rPr>
          <w:rFonts w:ascii="Palatino Linotype" w:eastAsia="Times New Roman" w:hAnsi="Palatino Linotype" w:cs="Times New Roman"/>
          <w:color w:val="000000"/>
          <w:kern w:val="0"/>
          <w:lang w:eastAsia="en-GB"/>
          <w14:ligatures w14:val="none"/>
        </w:rPr>
        <w:lastRenderedPageBreak/>
        <w:t xml:space="preserve">E </w:t>
      </w:r>
      <w:r w:rsidR="00E41D33" w:rsidRPr="001E3EEA">
        <w:rPr>
          <w:rFonts w:ascii="Palatino Linotype" w:eastAsia="Times New Roman" w:hAnsi="Palatino Linotype" w:cs="Times New Roman"/>
          <w:color w:val="000000"/>
          <w:kern w:val="0"/>
          <w:lang w:eastAsia="en-GB"/>
          <w14:ligatures w14:val="none"/>
        </w:rPr>
        <w:t>quajta laboratorin</w:t>
      </w:r>
      <w:r w:rsidR="005F12D2" w:rsidRPr="005F12D2">
        <w:rPr>
          <w:rFonts w:ascii="Palatino Linotype" w:eastAsia="Times New Roman" w:hAnsi="Palatino Linotype" w:cs="Times New Roman"/>
          <w:color w:val="000000"/>
          <w:kern w:val="0"/>
          <w:lang w:eastAsia="en-GB"/>
          <w14:ligatures w14:val="none"/>
        </w:rPr>
        <w:t xml:space="preserve"> </w:t>
      </w:r>
      <w:r w:rsidR="00E41D33" w:rsidRPr="001E3EEA">
        <w:rPr>
          <w:rFonts w:ascii="Palatino Linotype" w:eastAsia="Times New Roman" w:hAnsi="Palatino Linotype" w:cs="Times New Roman"/>
          <w:color w:val="000000"/>
          <w:kern w:val="0"/>
          <w:lang w:eastAsia="en-GB"/>
          <w14:ligatures w14:val="none"/>
        </w:rPr>
        <w:t>“</w:t>
      </w:r>
      <w:r w:rsidR="005F12D2" w:rsidRPr="005F12D2">
        <w:rPr>
          <w:rFonts w:ascii="Palatino Linotype" w:eastAsia="Times New Roman" w:hAnsi="Palatino Linotype" w:cs="Times New Roman"/>
          <w:color w:val="000000"/>
          <w:kern w:val="0"/>
          <w:lang w:eastAsia="en-GB"/>
          <w14:ligatures w14:val="none"/>
        </w:rPr>
        <w:t>Tafaj</w:t>
      </w:r>
      <w:r w:rsidR="00E41D33" w:rsidRPr="001E3EEA">
        <w:rPr>
          <w:rFonts w:ascii="Palatino Linotype" w:eastAsia="Times New Roman" w:hAnsi="Palatino Linotype" w:cs="Times New Roman"/>
          <w:color w:val="000000"/>
          <w:kern w:val="0"/>
          <w:lang w:eastAsia="en-GB"/>
          <w14:ligatures w14:val="none"/>
        </w:rPr>
        <w:t>”</w:t>
      </w:r>
      <w:r w:rsidRPr="001E3EEA">
        <w:rPr>
          <w:rFonts w:ascii="Palatino Linotype" w:eastAsia="Times New Roman" w:hAnsi="Palatino Linotype" w:cs="Times New Roman"/>
          <w:color w:val="000000"/>
          <w:kern w:val="0"/>
          <w:lang w:eastAsia="en-GB"/>
          <w14:ligatures w14:val="none"/>
        </w:rPr>
        <w:t xml:space="preserve"> pasi m</w:t>
      </w:r>
      <w:r w:rsidR="005F12D2" w:rsidRPr="005F12D2">
        <w:rPr>
          <w:rFonts w:ascii="Palatino Linotype" w:eastAsia="Times New Roman" w:hAnsi="Palatino Linotype" w:cs="Times New Roman"/>
          <w:color w:val="000000"/>
          <w:kern w:val="0"/>
          <w:lang w:eastAsia="en-GB"/>
          <w14:ligatures w14:val="none"/>
        </w:rPr>
        <w:t xml:space="preserve">biemri im, Tafaj, është një pjesë e rëndësishme e rrugëtimit tim profesional. Familja ime është një nga më të vjetrat në Tiranë. </w:t>
      </w:r>
      <w:r w:rsidR="008A0C56" w:rsidRPr="008A0C56">
        <w:rPr>
          <w:rFonts w:ascii="Palatino Linotype" w:hAnsi="Palatino Linotype"/>
          <w:color w:val="000000"/>
        </w:rPr>
        <w:t>Njeriu nuk e zgjedh vendin ku lind</w:t>
      </w:r>
      <w:r w:rsidR="008A0C56">
        <w:rPr>
          <w:rFonts w:ascii="Palatino Linotype" w:hAnsi="Palatino Linotype"/>
          <w:color w:val="000000"/>
        </w:rPr>
        <w:t xml:space="preserve">, </w:t>
      </w:r>
      <w:r w:rsidR="008A0C56" w:rsidRPr="008A0C56">
        <w:rPr>
          <w:rFonts w:ascii="Palatino Linotype" w:hAnsi="Palatino Linotype"/>
          <w:color w:val="000000"/>
        </w:rPr>
        <w:t>kjo nuk është meritë e tij</w:t>
      </w:r>
      <w:r w:rsidR="008A0C56">
        <w:rPr>
          <w:rFonts w:ascii="Palatino Linotype" w:hAnsi="Palatino Linotype"/>
          <w:color w:val="000000"/>
        </w:rPr>
        <w:t xml:space="preserve">, </w:t>
      </w:r>
      <w:r w:rsidR="008A0C56" w:rsidRPr="008A0C56">
        <w:rPr>
          <w:rFonts w:ascii="Palatino Linotype" w:hAnsi="Palatino Linotype"/>
          <w:color w:val="000000"/>
        </w:rPr>
        <w:t>por unë kam pasur fatin e rrallë të lind në këtë qytet dhe në këtë familje të nderuar, të cilës i përkas. Dhe ky është një emër që dua ta mbaj me dinjitet, me respekt dhe me mirënjohje.</w:t>
      </w:r>
      <w:r w:rsidR="008A0C56">
        <w:rPr>
          <w:rFonts w:ascii="Palatino Linotype" w:hAnsi="Palatino Linotype"/>
          <w:color w:val="000000"/>
        </w:rPr>
        <w:t xml:space="preserve"> </w:t>
      </w:r>
    </w:p>
    <w:p w14:paraId="096F5C49" w14:textId="0EF7EDDC" w:rsidR="005F12D2" w:rsidRPr="005F12D2" w:rsidRDefault="005F12D2" w:rsidP="005F12D2">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 xml:space="preserve">Në Tiranë ekziston “Rruga e Tafajve”. Aty ka lindur dhe është rritur gjyshja ime. Rruga nis te Selvia dhe ndërsa ecën përgjatë saj, përballë të </w:t>
      </w:r>
      <w:r w:rsidR="008A0C56" w:rsidRPr="008A0C56">
        <w:rPr>
          <w:rFonts w:ascii="Palatino Linotype" w:eastAsia="Times New Roman" w:hAnsi="Palatino Linotype" w:cs="Times New Roman"/>
          <w:color w:val="000000"/>
          <w:kern w:val="0"/>
          <w:lang w:eastAsia="en-GB"/>
          <w14:ligatures w14:val="none"/>
        </w:rPr>
        <w:t>shfaqet</w:t>
      </w:r>
      <w:r w:rsidRPr="005F12D2">
        <w:rPr>
          <w:rFonts w:ascii="Palatino Linotype" w:eastAsia="Times New Roman" w:hAnsi="Palatino Linotype" w:cs="Times New Roman"/>
          <w:color w:val="000000"/>
          <w:kern w:val="0"/>
          <w:lang w:eastAsia="en-GB"/>
          <w14:ligatures w14:val="none"/>
        </w:rPr>
        <w:t xml:space="preserve"> silueta e malit të Dajtit</w:t>
      </w:r>
      <w:r w:rsidR="008A0C56" w:rsidRPr="008A0C56">
        <w:rPr>
          <w:rFonts w:ascii="Palatino Linotype" w:eastAsia="Times New Roman" w:hAnsi="Palatino Linotype" w:cs="Times New Roman"/>
          <w:color w:val="000000"/>
          <w:kern w:val="0"/>
          <w:lang w:eastAsia="en-GB"/>
          <w14:ligatures w14:val="none"/>
        </w:rPr>
        <w:t xml:space="preserve">, </w:t>
      </w:r>
      <w:r w:rsidRPr="005F12D2">
        <w:rPr>
          <w:rFonts w:ascii="Palatino Linotype" w:eastAsia="Times New Roman" w:hAnsi="Palatino Linotype" w:cs="Times New Roman"/>
          <w:color w:val="000000"/>
          <w:kern w:val="0"/>
          <w:lang w:eastAsia="en-GB"/>
          <w14:ligatures w14:val="none"/>
        </w:rPr>
        <w:t>si një pikturë e gjallë, si një kujtesë e përditshme e rrënjëve tona.</w:t>
      </w:r>
    </w:p>
    <w:p w14:paraId="0D4D365E" w14:textId="6287812E" w:rsidR="005F12D2" w:rsidRPr="005F12D2" w:rsidRDefault="005F12D2" w:rsidP="001E3EEA">
      <w:pPr>
        <w:spacing w:before="100" w:beforeAutospacing="1" w:after="100" w:afterAutospacing="1"/>
        <w:rPr>
          <w:rFonts w:ascii="Palatino Linotype" w:eastAsia="Times New Roman" w:hAnsi="Palatino Linotype" w:cs="Times New Roman"/>
          <w:color w:val="000000"/>
          <w:kern w:val="0"/>
          <w:lang w:eastAsia="en-GB"/>
          <w14:ligatures w14:val="none"/>
        </w:rPr>
      </w:pPr>
      <w:r w:rsidRPr="005F12D2">
        <w:rPr>
          <w:rFonts w:ascii="Palatino Linotype" w:eastAsia="Times New Roman" w:hAnsi="Palatino Linotype" w:cs="Times New Roman"/>
          <w:color w:val="000000"/>
          <w:kern w:val="0"/>
          <w:lang w:eastAsia="en-GB"/>
          <w14:ligatures w14:val="none"/>
        </w:rPr>
        <w:t>Në zyrën time mbaj një pikturë të kësaj rruge. E shoh çdo ditë për t’i kujtuar vetes se kush jam, nga vij dhe pse punoj kaq fort.</w:t>
      </w:r>
      <w:r w:rsidR="008A0C56">
        <w:rPr>
          <w:rFonts w:ascii="Palatino Linotype" w:eastAsia="Times New Roman" w:hAnsi="Palatino Linotype" w:cs="Times New Roman"/>
          <w:color w:val="000000"/>
          <w:kern w:val="0"/>
          <w:lang w:eastAsia="en-GB"/>
          <w14:ligatures w14:val="none"/>
        </w:rPr>
        <w:t xml:space="preserve"> </w:t>
      </w:r>
      <w:r w:rsidRPr="005F12D2">
        <w:rPr>
          <w:rFonts w:ascii="Palatino Linotype" w:eastAsia="Times New Roman" w:hAnsi="Palatino Linotype" w:cs="Times New Roman"/>
          <w:color w:val="000000"/>
          <w:kern w:val="0"/>
          <w:lang w:eastAsia="en-GB"/>
          <w14:ligatures w14:val="none"/>
        </w:rPr>
        <w:t>Emri që mbaj është histori, është amanet, është udhërrëfyes.</w:t>
      </w:r>
    </w:p>
    <w:p w14:paraId="2A89D685" w14:textId="5F939D82" w:rsidR="008A0C56" w:rsidRPr="001E3EEA" w:rsidRDefault="008A0C56" w:rsidP="008A0C56">
      <w:pPr>
        <w:pStyle w:val="NormalWeb"/>
        <w:rPr>
          <w:rFonts w:ascii="Palatino Linotype" w:hAnsi="Palatino Linotype"/>
          <w:color w:val="000000"/>
        </w:rPr>
      </w:pPr>
      <w:r w:rsidRPr="001E3EEA">
        <w:rPr>
          <w:rFonts w:ascii="Palatino Linotype" w:hAnsi="Palatino Linotype"/>
          <w:color w:val="000000"/>
        </w:rPr>
        <w:t>Sot, mikrobiologjia është bërë pjesë e identitetit tim. Punoj për të përmirësuar diagnozën</w:t>
      </w:r>
      <w:r w:rsidRPr="001E3EEA">
        <w:rPr>
          <w:rFonts w:ascii="Palatino Linotype" w:hAnsi="Palatino Linotype"/>
          <w:color w:val="000000"/>
        </w:rPr>
        <w:t xml:space="preserve"> </w:t>
      </w:r>
      <w:r w:rsidRPr="001E3EEA">
        <w:rPr>
          <w:rFonts w:ascii="Palatino Linotype" w:hAnsi="Palatino Linotype"/>
          <w:color w:val="000000"/>
        </w:rPr>
        <w:t xml:space="preserve">bakteriale </w:t>
      </w:r>
      <w:r w:rsidRPr="001E3EEA">
        <w:rPr>
          <w:rFonts w:ascii="Palatino Linotype" w:hAnsi="Palatino Linotype"/>
          <w:color w:val="000000"/>
        </w:rPr>
        <w:t>të</w:t>
      </w:r>
      <w:r w:rsidRPr="001E3EEA">
        <w:rPr>
          <w:rFonts w:ascii="Palatino Linotype" w:hAnsi="Palatino Linotype"/>
          <w:color w:val="000000"/>
        </w:rPr>
        <w:t xml:space="preserve"> sëmundjeve, për të sjellë teknologji të reja si sekuencimi gjenomik dhe për të luftuar infeksionet rezistente që sfidojnë jetët e pacientëve tanë. Kjo nuk është më vetëm shkencë</w:t>
      </w:r>
      <w:r w:rsidRPr="001E3EEA">
        <w:rPr>
          <w:rFonts w:ascii="Palatino Linotype" w:hAnsi="Palatino Linotype"/>
          <w:color w:val="000000"/>
        </w:rPr>
        <w:t xml:space="preserve">, </w:t>
      </w:r>
      <w:r w:rsidRPr="001E3EEA">
        <w:rPr>
          <w:rFonts w:ascii="Palatino Linotype" w:hAnsi="Palatino Linotype"/>
          <w:color w:val="000000"/>
        </w:rPr>
        <w:t>është mision, përgjegjësi dhe një mënyrë për të nderuar nënën time</w:t>
      </w:r>
      <w:r w:rsidR="00040AB2">
        <w:rPr>
          <w:rFonts w:ascii="Palatino Linotype" w:hAnsi="Palatino Linotype"/>
          <w:color w:val="000000"/>
        </w:rPr>
        <w:t>.</w:t>
      </w:r>
    </w:p>
    <w:p w14:paraId="04F78616" w14:textId="77777777" w:rsidR="008A0C56" w:rsidRPr="001E3EEA" w:rsidRDefault="008A0C56" w:rsidP="008A0C56">
      <w:pPr>
        <w:pStyle w:val="NormalWeb"/>
        <w:rPr>
          <w:rFonts w:ascii="Palatino Linotype" w:hAnsi="Palatino Linotype"/>
          <w:color w:val="000000"/>
        </w:rPr>
      </w:pPr>
      <w:r w:rsidRPr="001E3EEA">
        <w:rPr>
          <w:rFonts w:ascii="Palatino Linotype" w:hAnsi="Palatino Linotype"/>
          <w:color w:val="000000"/>
        </w:rPr>
        <w:t>Jam mirënjohëse për kolegët e mi, ekipin tim të laboratorit, studentët që më japin energji, miqtë që më kanë qëndruar pranë. Dhe mbi të gjitha, jam pafundësisht mirënjohëse për familjen time, pa të cilën ky udhëtim do të ishte i pamundur.</w:t>
      </w:r>
    </w:p>
    <w:p w14:paraId="26DF9E56" w14:textId="77777777" w:rsidR="008A0C56" w:rsidRPr="001E3EEA" w:rsidRDefault="008A0C56" w:rsidP="008A0C56">
      <w:pPr>
        <w:pStyle w:val="NormalWeb"/>
        <w:rPr>
          <w:rFonts w:ascii="Palatino Linotype" w:hAnsi="Palatino Linotype"/>
          <w:color w:val="000000"/>
        </w:rPr>
      </w:pPr>
      <w:r w:rsidRPr="001E3EEA">
        <w:rPr>
          <w:rFonts w:ascii="Palatino Linotype" w:hAnsi="Palatino Linotype"/>
          <w:color w:val="000000"/>
        </w:rPr>
        <w:t>Rruga ime nisi si ëndrra e dikujt tjetër. Sot është bërë drita që më udhëheq çdo ditë.</w:t>
      </w:r>
    </w:p>
    <w:p w14:paraId="0A39DE96" w14:textId="77777777" w:rsidR="00387737" w:rsidRPr="001E3EEA" w:rsidRDefault="00387737">
      <w:pPr>
        <w:rPr>
          <w:rFonts w:ascii="Palatino Linotype" w:hAnsi="Palatino Linotype"/>
        </w:rPr>
      </w:pPr>
    </w:p>
    <w:sectPr w:rsidR="00387737" w:rsidRPr="001E3EEA" w:rsidSect="00A22F7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82E83"/>
    <w:multiLevelType w:val="multilevel"/>
    <w:tmpl w:val="24A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015F98"/>
    <w:multiLevelType w:val="multilevel"/>
    <w:tmpl w:val="3C4A4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479369">
    <w:abstractNumId w:val="0"/>
  </w:num>
  <w:num w:numId="2" w16cid:durableId="786042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2D2"/>
    <w:rsid w:val="00040AB2"/>
    <w:rsid w:val="00124BFF"/>
    <w:rsid w:val="001B276A"/>
    <w:rsid w:val="001E3EEA"/>
    <w:rsid w:val="00387737"/>
    <w:rsid w:val="00571274"/>
    <w:rsid w:val="005F12D2"/>
    <w:rsid w:val="00643747"/>
    <w:rsid w:val="008A0C56"/>
    <w:rsid w:val="009467DA"/>
    <w:rsid w:val="00A22F7A"/>
    <w:rsid w:val="00A63C83"/>
    <w:rsid w:val="00D75062"/>
    <w:rsid w:val="00E41D33"/>
  </w:rsids>
  <m:mathPr>
    <m:mathFont m:val="Cambria Math"/>
    <m:brkBin m:val="before"/>
    <m:brkBinSub m:val="--"/>
    <m:smallFrac m:val="0"/>
    <m:dispDef/>
    <m:lMargin m:val="0"/>
    <m:rMargin m:val="0"/>
    <m:defJc m:val="centerGroup"/>
    <m:wrapIndent m:val="1440"/>
    <m:intLim m:val="subSup"/>
    <m:naryLim m:val="undOvr"/>
  </m:mathPr>
  <w:themeFontLang w:val="en-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B5D03"/>
  <w15:chartTrackingRefBased/>
  <w15:docId w15:val="{32B67DB9-7EC0-CE4A-9913-66081970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12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12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12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12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12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12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12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12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12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2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12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12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12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12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12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12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12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12D2"/>
    <w:rPr>
      <w:rFonts w:eastAsiaTheme="majorEastAsia" w:cstheme="majorBidi"/>
      <w:color w:val="272727" w:themeColor="text1" w:themeTint="D8"/>
    </w:rPr>
  </w:style>
  <w:style w:type="paragraph" w:styleId="Title">
    <w:name w:val="Title"/>
    <w:basedOn w:val="Normal"/>
    <w:next w:val="Normal"/>
    <w:link w:val="TitleChar"/>
    <w:uiPriority w:val="10"/>
    <w:qFormat/>
    <w:rsid w:val="005F12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2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2D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2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12D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12D2"/>
    <w:rPr>
      <w:i/>
      <w:iCs/>
      <w:color w:val="404040" w:themeColor="text1" w:themeTint="BF"/>
    </w:rPr>
  </w:style>
  <w:style w:type="paragraph" w:styleId="ListParagraph">
    <w:name w:val="List Paragraph"/>
    <w:basedOn w:val="Normal"/>
    <w:uiPriority w:val="34"/>
    <w:qFormat/>
    <w:rsid w:val="005F12D2"/>
    <w:pPr>
      <w:ind w:left="720"/>
      <w:contextualSpacing/>
    </w:pPr>
  </w:style>
  <w:style w:type="character" w:styleId="IntenseEmphasis">
    <w:name w:val="Intense Emphasis"/>
    <w:basedOn w:val="DefaultParagraphFont"/>
    <w:uiPriority w:val="21"/>
    <w:qFormat/>
    <w:rsid w:val="005F12D2"/>
    <w:rPr>
      <w:i/>
      <w:iCs/>
      <w:color w:val="0F4761" w:themeColor="accent1" w:themeShade="BF"/>
    </w:rPr>
  </w:style>
  <w:style w:type="paragraph" w:styleId="IntenseQuote">
    <w:name w:val="Intense Quote"/>
    <w:basedOn w:val="Normal"/>
    <w:next w:val="Normal"/>
    <w:link w:val="IntenseQuoteChar"/>
    <w:uiPriority w:val="30"/>
    <w:qFormat/>
    <w:rsid w:val="005F12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12D2"/>
    <w:rPr>
      <w:i/>
      <w:iCs/>
      <w:color w:val="0F4761" w:themeColor="accent1" w:themeShade="BF"/>
    </w:rPr>
  </w:style>
  <w:style w:type="character" w:styleId="IntenseReference">
    <w:name w:val="Intense Reference"/>
    <w:basedOn w:val="DefaultParagraphFont"/>
    <w:uiPriority w:val="32"/>
    <w:qFormat/>
    <w:rsid w:val="005F12D2"/>
    <w:rPr>
      <w:b/>
      <w:bCs/>
      <w:smallCaps/>
      <w:color w:val="0F4761" w:themeColor="accent1" w:themeShade="BF"/>
      <w:spacing w:val="5"/>
    </w:rPr>
  </w:style>
  <w:style w:type="character" w:styleId="Strong">
    <w:name w:val="Strong"/>
    <w:basedOn w:val="DefaultParagraphFont"/>
    <w:uiPriority w:val="22"/>
    <w:qFormat/>
    <w:rsid w:val="005F12D2"/>
    <w:rPr>
      <w:b/>
      <w:bCs/>
    </w:rPr>
  </w:style>
  <w:style w:type="paragraph" w:styleId="NormalWeb">
    <w:name w:val="Normal (Web)"/>
    <w:basedOn w:val="Normal"/>
    <w:uiPriority w:val="99"/>
    <w:semiHidden/>
    <w:unhideWhenUsed/>
    <w:rsid w:val="005F12D2"/>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5F12D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 TAFAJ</dc:creator>
  <cp:keywords/>
  <dc:description/>
  <cp:lastModifiedBy>Silva TAFAJ</cp:lastModifiedBy>
  <cp:revision>1</cp:revision>
  <dcterms:created xsi:type="dcterms:W3CDTF">2025-12-01T13:17:00Z</dcterms:created>
  <dcterms:modified xsi:type="dcterms:W3CDTF">2025-12-01T15:09:00Z</dcterms:modified>
</cp:coreProperties>
</file>